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E06BC" w:rsidRPr="0031680C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F30A06">
        <w:rPr>
          <w:bCs/>
          <w:snapToGrid w:val="0"/>
          <w:color w:val="FF0000"/>
          <w:szCs w:val="24"/>
        </w:rPr>
        <w:t>SOLDO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26570" w:rsidRPr="00E26570" w:rsidRDefault="00E26570" w:rsidP="00E2657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</w:t>
      </w:r>
    </w:p>
    <w:p w:rsidR="006156A7" w:rsidRDefault="006156A7" w:rsidP="0031680C">
      <w:pPr>
        <w:contextualSpacing/>
        <w:jc w:val="both"/>
        <w:rPr>
          <w:b w:val="0"/>
          <w:szCs w:val="24"/>
        </w:rPr>
      </w:pPr>
    </w:p>
    <w:tbl>
      <w:tblPr>
        <w:tblW w:w="12250" w:type="dxa"/>
        <w:jc w:val="center"/>
        <w:tblCellMar>
          <w:left w:w="70" w:type="dxa"/>
          <w:right w:w="70" w:type="dxa"/>
        </w:tblCellMar>
        <w:tblLook w:val="04A0"/>
      </w:tblPr>
      <w:tblGrid>
        <w:gridCol w:w="5773"/>
        <w:gridCol w:w="1579"/>
        <w:gridCol w:w="1709"/>
        <w:gridCol w:w="1579"/>
        <w:gridCol w:w="1610"/>
      </w:tblGrid>
      <w:tr w:rsidR="006156A7" w:rsidRPr="006156A7" w:rsidTr="00ED1C43">
        <w:trPr>
          <w:trHeight w:val="315"/>
          <w:jc w:val="center"/>
        </w:trPr>
        <w:tc>
          <w:tcPr>
            <w:tcW w:w="1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6156A7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6156A7" w:rsidRPr="006156A7" w:rsidTr="00ED1C43">
        <w:trPr>
          <w:trHeight w:val="315"/>
          <w:jc w:val="center"/>
        </w:trPr>
        <w:tc>
          <w:tcPr>
            <w:tcW w:w="5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6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Stocks de marchandises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Clients à 30 jours fin de mois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Clients à 60 jours fin de mois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Fournisseurs de marchandises à 30 jours fin de mois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Fournisseurs de marchandises à 60 jours fin de mois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Fournisseurs de services de distribution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57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Cs/>
                <w:szCs w:val="24"/>
                <w:lang w:eastAsia="fr-FR"/>
              </w:rPr>
            </w:pPr>
            <w:r w:rsidRPr="006156A7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CA annuel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ind w:firstLineChars="400" w:firstLine="96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CA par jour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ind w:firstLineChars="400" w:firstLine="96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BFR en valeur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ind w:firstLineChars="400" w:firstLine="96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Trésorerie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ind w:firstLineChars="400" w:firstLine="96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156A7" w:rsidRPr="006156A7" w:rsidTr="00ED1C43">
        <w:trPr>
          <w:trHeight w:val="157"/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156A7" w:rsidRPr="006156A7" w:rsidRDefault="006156A7" w:rsidP="006156A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156A7">
              <w:rPr>
                <w:b w:val="0"/>
                <w:szCs w:val="24"/>
                <w:lang w:eastAsia="fr-FR"/>
              </w:rPr>
              <w:t>Fonds de roulement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156A7" w:rsidRPr="006156A7" w:rsidRDefault="006156A7" w:rsidP="006156A7">
            <w:pPr>
              <w:suppressAutoHyphens w:val="0"/>
              <w:ind w:firstLineChars="400" w:firstLine="960"/>
              <w:jc w:val="right"/>
              <w:rPr>
                <w:b w:val="0"/>
                <w:szCs w:val="24"/>
                <w:lang w:eastAsia="fr-FR"/>
              </w:rPr>
            </w:pPr>
          </w:p>
        </w:tc>
      </w:tr>
    </w:tbl>
    <w:p w:rsidR="00D36FB7" w:rsidRPr="0031680C" w:rsidRDefault="00D36FB7" w:rsidP="0031680C">
      <w:pPr>
        <w:contextualSpacing/>
        <w:jc w:val="both"/>
        <w:rPr>
          <w:b w:val="0"/>
          <w:szCs w:val="24"/>
        </w:rPr>
      </w:pPr>
    </w:p>
    <w:sectPr w:rsidR="00D36FB7" w:rsidRPr="0031680C" w:rsidSect="00ED1C43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DD" w:rsidRDefault="00174ADD">
      <w:r>
        <w:separator/>
      </w:r>
    </w:p>
  </w:endnote>
  <w:endnote w:type="continuationSeparator" w:id="0">
    <w:p w:rsidR="00174ADD" w:rsidRDefault="0017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Contrôle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C6FB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C6FBF" w:rsidRPr="006156A7">
      <w:rPr>
        <w:rStyle w:val="Numrodepage"/>
        <w:iCs/>
        <w:sz w:val="18"/>
        <w:szCs w:val="18"/>
      </w:rPr>
      <w:fldChar w:fldCharType="separate"/>
    </w:r>
    <w:r w:rsidR="001A13DA">
      <w:rPr>
        <w:rStyle w:val="Numrodepage"/>
        <w:iCs/>
        <w:noProof/>
        <w:sz w:val="18"/>
        <w:szCs w:val="18"/>
      </w:rPr>
      <w:t>2</w:t>
    </w:r>
    <w:r w:rsidR="00CC6FBF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C6FB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C6FBF" w:rsidRPr="006156A7">
      <w:rPr>
        <w:rStyle w:val="Numrodepage"/>
        <w:iCs/>
        <w:sz w:val="18"/>
        <w:szCs w:val="18"/>
      </w:rPr>
      <w:fldChar w:fldCharType="separate"/>
    </w:r>
    <w:r w:rsidR="001A13DA">
      <w:rPr>
        <w:rStyle w:val="Numrodepage"/>
        <w:iCs/>
        <w:noProof/>
        <w:sz w:val="18"/>
        <w:szCs w:val="18"/>
      </w:rPr>
      <w:t>2</w:t>
    </w:r>
    <w:r w:rsidR="00CC6FBF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C6430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DD" w:rsidRDefault="00174ADD">
      <w:r>
        <w:separator/>
      </w:r>
    </w:p>
  </w:footnote>
  <w:footnote w:type="continuationSeparator" w:id="0">
    <w:p w:rsidR="00174ADD" w:rsidRDefault="0017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7"/>
  </w:num>
  <w:num w:numId="5">
    <w:abstractNumId w:val="26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2"/>
  </w:num>
  <w:num w:numId="26">
    <w:abstractNumId w:val="10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66AC5"/>
    <w:rsid w:val="00070E57"/>
    <w:rsid w:val="000904D0"/>
    <w:rsid w:val="00091840"/>
    <w:rsid w:val="000D0D0E"/>
    <w:rsid w:val="000E1917"/>
    <w:rsid w:val="000E276B"/>
    <w:rsid w:val="00104B07"/>
    <w:rsid w:val="0010674F"/>
    <w:rsid w:val="001361E9"/>
    <w:rsid w:val="00174ADD"/>
    <w:rsid w:val="001A13DA"/>
    <w:rsid w:val="001A6769"/>
    <w:rsid w:val="001B3615"/>
    <w:rsid w:val="001C04D5"/>
    <w:rsid w:val="001D4FFC"/>
    <w:rsid w:val="001F6AEC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F3383"/>
    <w:rsid w:val="00411893"/>
    <w:rsid w:val="004164C2"/>
    <w:rsid w:val="00422686"/>
    <w:rsid w:val="00460026"/>
    <w:rsid w:val="00464242"/>
    <w:rsid w:val="004A4636"/>
    <w:rsid w:val="004B16FE"/>
    <w:rsid w:val="004C6670"/>
    <w:rsid w:val="004D1B5A"/>
    <w:rsid w:val="004D4E0D"/>
    <w:rsid w:val="005620AC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2879"/>
    <w:rsid w:val="00725CCB"/>
    <w:rsid w:val="00730D18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74BC5"/>
    <w:rsid w:val="00A76FA3"/>
    <w:rsid w:val="00A815C9"/>
    <w:rsid w:val="00A907B6"/>
    <w:rsid w:val="00AB1736"/>
    <w:rsid w:val="00AB4DB3"/>
    <w:rsid w:val="00AE000D"/>
    <w:rsid w:val="00B05C5D"/>
    <w:rsid w:val="00B50D2B"/>
    <w:rsid w:val="00B56D62"/>
    <w:rsid w:val="00B73236"/>
    <w:rsid w:val="00B9548B"/>
    <w:rsid w:val="00BA2F7B"/>
    <w:rsid w:val="00BB21A6"/>
    <w:rsid w:val="00BD148E"/>
    <w:rsid w:val="00BD740F"/>
    <w:rsid w:val="00BE7BBD"/>
    <w:rsid w:val="00BF7BBE"/>
    <w:rsid w:val="00C17DB4"/>
    <w:rsid w:val="00C40D69"/>
    <w:rsid w:val="00C43820"/>
    <w:rsid w:val="00C44066"/>
    <w:rsid w:val="00C469C3"/>
    <w:rsid w:val="00C535D7"/>
    <w:rsid w:val="00C64301"/>
    <w:rsid w:val="00C76E23"/>
    <w:rsid w:val="00CA032C"/>
    <w:rsid w:val="00CB0763"/>
    <w:rsid w:val="00CB6A9C"/>
    <w:rsid w:val="00CC6FBF"/>
    <w:rsid w:val="00D04142"/>
    <w:rsid w:val="00D04EF6"/>
    <w:rsid w:val="00D21E3C"/>
    <w:rsid w:val="00D36FB7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26570"/>
    <w:rsid w:val="00E34BFF"/>
    <w:rsid w:val="00E50D98"/>
    <w:rsid w:val="00E54A87"/>
    <w:rsid w:val="00E67CBF"/>
    <w:rsid w:val="00E70761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3527"/>
    <w:rsid w:val="00F53212"/>
    <w:rsid w:val="00F53946"/>
    <w:rsid w:val="00F6318F"/>
    <w:rsid w:val="00F80137"/>
    <w:rsid w:val="00F871BF"/>
    <w:rsid w:val="00F93B22"/>
    <w:rsid w:val="00FA38E6"/>
    <w:rsid w:val="00FA502E"/>
    <w:rsid w:val="00FA761D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D7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C535D7"/>
    <w:pPr>
      <w:keepNext/>
      <w:outlineLvl w:val="0"/>
    </w:pPr>
  </w:style>
  <w:style w:type="paragraph" w:styleId="Titre2">
    <w:name w:val="heading 2"/>
    <w:basedOn w:val="Normal"/>
    <w:next w:val="Normal"/>
    <w:qFormat/>
    <w:rsid w:val="00C535D7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C535D7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C535D7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C535D7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C535D7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C535D7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C535D7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C535D7"/>
  </w:style>
  <w:style w:type="character" w:styleId="Numrodepage">
    <w:name w:val="page number"/>
    <w:basedOn w:val="Policepardfaut1"/>
    <w:rsid w:val="00C535D7"/>
  </w:style>
  <w:style w:type="paragraph" w:customStyle="1" w:styleId="Titre10">
    <w:name w:val="Titre1"/>
    <w:basedOn w:val="Normal"/>
    <w:next w:val="Corpsdetexte"/>
    <w:rsid w:val="00C535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535D7"/>
    <w:rPr>
      <w:b w:val="0"/>
      <w:i/>
    </w:rPr>
  </w:style>
  <w:style w:type="paragraph" w:styleId="Liste">
    <w:name w:val="List"/>
    <w:basedOn w:val="Corpsdetexte"/>
    <w:rsid w:val="00C535D7"/>
    <w:rPr>
      <w:rFonts w:cs="Tahoma"/>
    </w:rPr>
  </w:style>
  <w:style w:type="paragraph" w:customStyle="1" w:styleId="Lgende1">
    <w:name w:val="Légende1"/>
    <w:basedOn w:val="Normal"/>
    <w:rsid w:val="00C535D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535D7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C535D7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C535D7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C535D7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C535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5D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535D7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C535D7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C535D7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C535D7"/>
    <w:pPr>
      <w:suppressLineNumbers/>
    </w:pPr>
  </w:style>
  <w:style w:type="paragraph" w:customStyle="1" w:styleId="Titredetableau">
    <w:name w:val="Titre de tableau"/>
    <w:basedOn w:val="Contenudetableau"/>
    <w:rsid w:val="00C535D7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C535D7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B991-7525-43BE-AA07-F455728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785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2012-04-22T13:28:00Z</dcterms:created>
  <dcterms:modified xsi:type="dcterms:W3CDTF">2012-04-22T13:33:00Z</dcterms:modified>
  <cp:category>IEL</cp:category>
</cp:coreProperties>
</file>