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Série </w:t>
      </w:r>
      <w:r w:rsidR="00C2105E">
        <w:rPr>
          <w:rFonts w:ascii="Times New Roman" w:hAnsi="Times New Roman"/>
          <w:b/>
          <w:bCs/>
          <w:color w:val="FF0000"/>
          <w:sz w:val="24"/>
        </w:rPr>
        <w:t>4</w:t>
      </w:r>
      <w:r w:rsidRPr="00BB4DB4">
        <w:rPr>
          <w:rFonts w:ascii="Times New Roman" w:hAnsi="Times New Roman"/>
          <w:b/>
          <w:bCs/>
          <w:color w:val="FF0000"/>
          <w:sz w:val="24"/>
        </w:rPr>
        <w:t xml:space="preserve"> – </w:t>
      </w:r>
      <w:r w:rsidR="00C2105E">
        <w:rPr>
          <w:rFonts w:ascii="Times New Roman" w:hAnsi="Times New Roman"/>
          <w:b/>
          <w:bCs/>
          <w:color w:val="FF0000"/>
          <w:sz w:val="24"/>
        </w:rPr>
        <w:t>Tableau de financement</w:t>
      </w:r>
    </w:p>
    <w:p w:rsidR="00BB4DB4" w:rsidRPr="00BB4DB4" w:rsidRDefault="00BB4DB4" w:rsidP="00BB4DB4">
      <w:pPr>
        <w:rPr>
          <w:snapToGrid w:val="0"/>
          <w:color w:val="FF000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 w:rsidR="00837E96">
        <w:rPr>
          <w:snapToGrid w:val="0"/>
          <w:color w:val="FF0000"/>
          <w:szCs w:val="24"/>
        </w:rPr>
        <w:t xml:space="preserve"> </w:t>
      </w:r>
      <w:r w:rsidR="00C2105E">
        <w:rPr>
          <w:snapToGrid w:val="0"/>
          <w:color w:val="FF0000"/>
          <w:szCs w:val="24"/>
        </w:rPr>
        <w:t>4</w:t>
      </w:r>
      <w:r w:rsidRPr="00BB4DB4">
        <w:rPr>
          <w:snapToGrid w:val="0"/>
          <w:color w:val="FF0000"/>
          <w:szCs w:val="24"/>
        </w:rPr>
        <w:t>.</w:t>
      </w:r>
      <w:r w:rsidR="00116D3A">
        <w:rPr>
          <w:snapToGrid w:val="0"/>
          <w:color w:val="FF0000"/>
          <w:szCs w:val="24"/>
        </w:rPr>
        <w:t>3</w:t>
      </w:r>
      <w:r w:rsidRPr="00BB4DB4">
        <w:rPr>
          <w:snapToGrid w:val="0"/>
          <w:color w:val="FF0000"/>
          <w:szCs w:val="24"/>
        </w:rPr>
        <w:t xml:space="preserve"> : Cas </w:t>
      </w:r>
      <w:r w:rsidR="00116D3A">
        <w:rPr>
          <w:snapToGrid w:val="0"/>
          <w:color w:val="FF0000"/>
          <w:szCs w:val="24"/>
        </w:rPr>
        <w:t>TILLEUL</w:t>
      </w: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324CE8" w:rsidRDefault="00324CE8" w:rsidP="00324CE8">
      <w:pPr>
        <w:jc w:val="center"/>
        <w:rPr>
          <w:snapToGrid w:val="0"/>
          <w:szCs w:val="24"/>
        </w:rPr>
      </w:pPr>
      <w:r>
        <w:rPr>
          <w:snapToGrid w:val="0"/>
          <w:szCs w:val="24"/>
        </w:rPr>
        <w:t>DOCUMENT 2</w:t>
      </w:r>
    </w:p>
    <w:p w:rsidR="00580194" w:rsidRDefault="00580194" w:rsidP="00852FFB"/>
    <w:tbl>
      <w:tblPr>
        <w:tblW w:w="15700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637"/>
        <w:gridCol w:w="1056"/>
        <w:gridCol w:w="1056"/>
        <w:gridCol w:w="1056"/>
        <w:gridCol w:w="1055"/>
        <w:gridCol w:w="1055"/>
        <w:gridCol w:w="1055"/>
        <w:gridCol w:w="3620"/>
        <w:gridCol w:w="1055"/>
        <w:gridCol w:w="1055"/>
      </w:tblGrid>
      <w:tr w:rsidR="00580194" w:rsidRPr="00580194" w:rsidTr="00DF65F6">
        <w:trPr>
          <w:trHeight w:val="255"/>
          <w:jc w:val="center"/>
        </w:trPr>
        <w:tc>
          <w:tcPr>
            <w:tcW w:w="1021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BILANS (en euros) aux 31/12/N et N-1 de la SARL TILLEUL</w:t>
            </w:r>
          </w:p>
        </w:tc>
      </w:tr>
      <w:tr w:rsidR="000E6C6D" w:rsidRPr="00580194" w:rsidTr="00DF65F6">
        <w:trPr>
          <w:trHeight w:val="243"/>
          <w:jc w:val="center"/>
        </w:trPr>
        <w:tc>
          <w:tcPr>
            <w:tcW w:w="35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ACTIF</w:t>
            </w:r>
          </w:p>
        </w:tc>
        <w:tc>
          <w:tcPr>
            <w:tcW w:w="1021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Exercice N</w:t>
            </w:r>
          </w:p>
        </w:tc>
        <w:tc>
          <w:tcPr>
            <w:tcW w:w="1021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Exercice N- 1</w:t>
            </w:r>
          </w:p>
        </w:tc>
        <w:tc>
          <w:tcPr>
            <w:tcW w:w="35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PASSIF</w:t>
            </w:r>
          </w:p>
        </w:tc>
        <w:tc>
          <w:tcPr>
            <w:tcW w:w="102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N</w:t>
            </w:r>
          </w:p>
        </w:tc>
        <w:tc>
          <w:tcPr>
            <w:tcW w:w="102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95B3D7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N-1</w:t>
            </w:r>
          </w:p>
        </w:tc>
      </w:tr>
      <w:tr w:rsidR="000E6C6D" w:rsidRPr="00580194" w:rsidTr="00DF65F6">
        <w:trPr>
          <w:trHeight w:val="487"/>
          <w:jc w:val="center"/>
        </w:trPr>
        <w:tc>
          <w:tcPr>
            <w:tcW w:w="351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94" w:rsidRPr="00580194" w:rsidRDefault="00580194" w:rsidP="00580194">
            <w:pPr>
              <w:suppressAutoHyphens w:val="0"/>
              <w:rPr>
                <w:bCs/>
                <w:sz w:val="20"/>
                <w:lang w:eastAsia="fr-F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Montants bruts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proofErr w:type="spellStart"/>
            <w:r w:rsidRPr="00580194">
              <w:rPr>
                <w:bCs/>
                <w:sz w:val="20"/>
                <w:lang w:eastAsia="fr-FR"/>
              </w:rPr>
              <w:t>Amort</w:t>
            </w:r>
            <w:proofErr w:type="spellEnd"/>
            <w:r w:rsidRPr="00580194">
              <w:rPr>
                <w:bCs/>
                <w:sz w:val="20"/>
                <w:lang w:eastAsia="fr-FR"/>
              </w:rPr>
              <w:t>. /</w:t>
            </w:r>
            <w:r w:rsidRPr="00580194">
              <w:rPr>
                <w:bCs/>
                <w:sz w:val="20"/>
                <w:lang w:eastAsia="fr-FR"/>
              </w:rPr>
              <w:br/>
            </w:r>
            <w:proofErr w:type="spellStart"/>
            <w:r w:rsidRPr="00580194">
              <w:rPr>
                <w:bCs/>
                <w:sz w:val="20"/>
                <w:lang w:eastAsia="fr-FR"/>
              </w:rPr>
              <w:t>Dépré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Montants nets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Montants bruts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proofErr w:type="spellStart"/>
            <w:r w:rsidRPr="00580194">
              <w:rPr>
                <w:bCs/>
                <w:sz w:val="20"/>
                <w:lang w:eastAsia="fr-FR"/>
              </w:rPr>
              <w:t>Amort</w:t>
            </w:r>
            <w:proofErr w:type="spellEnd"/>
            <w:r w:rsidRPr="00580194">
              <w:rPr>
                <w:bCs/>
                <w:sz w:val="20"/>
                <w:lang w:eastAsia="fr-FR"/>
              </w:rPr>
              <w:t>. /</w:t>
            </w:r>
            <w:r w:rsidRPr="00580194">
              <w:rPr>
                <w:bCs/>
                <w:sz w:val="20"/>
                <w:lang w:eastAsia="fr-FR"/>
              </w:rPr>
              <w:br/>
            </w:r>
            <w:proofErr w:type="spellStart"/>
            <w:r w:rsidRPr="00580194">
              <w:rPr>
                <w:bCs/>
                <w:sz w:val="20"/>
                <w:lang w:eastAsia="fr-FR"/>
              </w:rPr>
              <w:t>Dépré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Montants nets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94" w:rsidRPr="00580194" w:rsidRDefault="00580194" w:rsidP="00580194">
            <w:pPr>
              <w:suppressAutoHyphens w:val="0"/>
              <w:rPr>
                <w:bCs/>
                <w:sz w:val="20"/>
                <w:lang w:eastAsia="fr-FR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94" w:rsidRPr="00580194" w:rsidRDefault="00580194" w:rsidP="00580194">
            <w:pPr>
              <w:suppressAutoHyphens w:val="0"/>
              <w:rPr>
                <w:bCs/>
                <w:sz w:val="20"/>
                <w:lang w:eastAsia="fr-FR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80194" w:rsidRPr="00580194" w:rsidRDefault="00580194" w:rsidP="00580194">
            <w:pPr>
              <w:suppressAutoHyphens w:val="0"/>
              <w:rPr>
                <w:bCs/>
                <w:sz w:val="20"/>
                <w:lang w:eastAsia="fr-FR"/>
              </w:rPr>
            </w:pPr>
          </w:p>
        </w:tc>
      </w:tr>
      <w:tr w:rsidR="00580194" w:rsidRPr="00580194" w:rsidTr="00DF65F6">
        <w:trPr>
          <w:trHeight w:val="243"/>
          <w:jc w:val="center"/>
        </w:trPr>
        <w:tc>
          <w:tcPr>
            <w:tcW w:w="351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Actif immobilisé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Capitaux propres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 </w:t>
            </w:r>
          </w:p>
        </w:tc>
      </w:tr>
      <w:tr w:rsidR="00580194" w:rsidRPr="00580194" w:rsidTr="00DF65F6">
        <w:trPr>
          <w:trHeight w:val="243"/>
          <w:jc w:val="center"/>
        </w:trPr>
        <w:tc>
          <w:tcPr>
            <w:tcW w:w="351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Concessions, brevets, logiciels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15 000,00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2 000,00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13 000,00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12 000,00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1 800,00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10 200,00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Capital social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70 000,00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50 000,00</w:t>
            </w:r>
          </w:p>
        </w:tc>
      </w:tr>
      <w:tr w:rsidR="00580194" w:rsidRPr="00580194" w:rsidTr="00DF65F6">
        <w:trPr>
          <w:trHeight w:val="243"/>
          <w:jc w:val="center"/>
        </w:trPr>
        <w:tc>
          <w:tcPr>
            <w:tcW w:w="351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Terrains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45 000,00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45 000,00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28 000,00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28 000,00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Prime d'émission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12 000,00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 </w:t>
            </w:r>
          </w:p>
        </w:tc>
      </w:tr>
      <w:tr w:rsidR="00580194" w:rsidRPr="00580194" w:rsidTr="00DF65F6">
        <w:trPr>
          <w:trHeight w:val="243"/>
          <w:jc w:val="center"/>
        </w:trPr>
        <w:tc>
          <w:tcPr>
            <w:tcW w:w="351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Constructions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60 000,00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5 600,00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54 400,00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50 000,00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5 000,00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45 000,00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Réserve légale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7 000,00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5 000,00</w:t>
            </w:r>
          </w:p>
        </w:tc>
      </w:tr>
      <w:tr w:rsidR="00580194" w:rsidRPr="00580194" w:rsidTr="00DF65F6">
        <w:trPr>
          <w:trHeight w:val="243"/>
          <w:jc w:val="center"/>
        </w:trPr>
        <w:tc>
          <w:tcPr>
            <w:tcW w:w="351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rPr>
                <w:b w:val="0"/>
                <w:sz w:val="20"/>
                <w:lang w:eastAsia="fr-FR"/>
              </w:rPr>
            </w:pPr>
            <w:proofErr w:type="spellStart"/>
            <w:r w:rsidRPr="00580194">
              <w:rPr>
                <w:b w:val="0"/>
                <w:sz w:val="20"/>
                <w:lang w:eastAsia="fr-FR"/>
              </w:rPr>
              <w:t>Inst</w:t>
            </w:r>
            <w:proofErr w:type="spellEnd"/>
            <w:r w:rsidRPr="00580194">
              <w:rPr>
                <w:b w:val="0"/>
                <w:sz w:val="20"/>
                <w:lang w:eastAsia="fr-FR"/>
              </w:rPr>
              <w:t xml:space="preserve">. </w:t>
            </w:r>
            <w:proofErr w:type="spellStart"/>
            <w:proofErr w:type="gramStart"/>
            <w:r w:rsidRPr="00580194">
              <w:rPr>
                <w:b w:val="0"/>
                <w:sz w:val="20"/>
                <w:lang w:eastAsia="fr-FR"/>
              </w:rPr>
              <w:t>tech</w:t>
            </w:r>
            <w:proofErr w:type="spellEnd"/>
            <w:r w:rsidRPr="00580194">
              <w:rPr>
                <w:b w:val="0"/>
                <w:sz w:val="20"/>
                <w:lang w:eastAsia="fr-FR"/>
              </w:rPr>
              <w:t>.,</w:t>
            </w:r>
            <w:proofErr w:type="gramEnd"/>
            <w:r w:rsidRPr="00580194">
              <w:rPr>
                <w:b w:val="0"/>
                <w:sz w:val="20"/>
                <w:lang w:eastAsia="fr-FR"/>
              </w:rPr>
              <w:t xml:space="preserve"> matériel et outillage industriels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26 000,00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2 500,00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23 500,00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32 000,00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2 300,00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29 700,00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Réserves statutaires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3 000,00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2 000,00</w:t>
            </w:r>
          </w:p>
        </w:tc>
      </w:tr>
      <w:tr w:rsidR="00580194" w:rsidRPr="00580194" w:rsidTr="00DF65F6">
        <w:trPr>
          <w:trHeight w:val="243"/>
          <w:jc w:val="center"/>
        </w:trPr>
        <w:tc>
          <w:tcPr>
            <w:tcW w:w="351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Autres immobilisations corporelles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24 000,00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6 000,00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18 000,00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20 000,00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5 800,00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14 200,00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Report à nouveau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500,00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500,00</w:t>
            </w:r>
          </w:p>
        </w:tc>
      </w:tr>
      <w:tr w:rsidR="00580194" w:rsidRPr="00580194" w:rsidTr="00DF65F6">
        <w:trPr>
          <w:trHeight w:val="243"/>
          <w:jc w:val="center"/>
        </w:trPr>
        <w:tc>
          <w:tcPr>
            <w:tcW w:w="351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Autres participations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13 000,00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1 000,00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12 000,00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10 000,00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1 000,00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9 000,00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iCs/>
                <w:sz w:val="20"/>
                <w:lang w:eastAsia="fr-FR"/>
              </w:rPr>
            </w:pPr>
            <w:r w:rsidRPr="00580194">
              <w:rPr>
                <w:b w:val="0"/>
                <w:iCs/>
                <w:sz w:val="20"/>
                <w:lang w:eastAsia="fr-FR"/>
              </w:rPr>
              <w:t>Résultat de l'exercice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iCs/>
                <w:sz w:val="20"/>
                <w:lang w:eastAsia="fr-FR"/>
              </w:rPr>
            </w:pPr>
            <w:r w:rsidRPr="00580194">
              <w:rPr>
                <w:b w:val="0"/>
                <w:iCs/>
                <w:sz w:val="20"/>
                <w:lang w:eastAsia="fr-FR"/>
              </w:rPr>
              <w:t>55 100,00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iCs/>
                <w:sz w:val="20"/>
                <w:lang w:eastAsia="fr-FR"/>
              </w:rPr>
            </w:pPr>
            <w:r w:rsidRPr="00580194">
              <w:rPr>
                <w:b w:val="0"/>
                <w:iCs/>
                <w:sz w:val="20"/>
                <w:lang w:eastAsia="fr-FR"/>
              </w:rPr>
              <w:t>86 500,00</w:t>
            </w:r>
          </w:p>
        </w:tc>
      </w:tr>
      <w:tr w:rsidR="00580194" w:rsidRPr="00580194" w:rsidTr="00DF65F6">
        <w:trPr>
          <w:trHeight w:val="243"/>
          <w:jc w:val="center"/>
        </w:trPr>
        <w:tc>
          <w:tcPr>
            <w:tcW w:w="351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Prêts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9 000,00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9 000,00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8 000,00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8 000,00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Total I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147 600,00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144 000,00</w:t>
            </w:r>
          </w:p>
        </w:tc>
      </w:tr>
      <w:tr w:rsidR="00580194" w:rsidRPr="00580194" w:rsidTr="00DF65F6">
        <w:trPr>
          <w:trHeight w:val="243"/>
          <w:jc w:val="center"/>
        </w:trPr>
        <w:tc>
          <w:tcPr>
            <w:tcW w:w="351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Total 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192 000,00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17 100,00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174 900,00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160 000,00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15 900,00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144 100,00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Provisions pour risques et pour charges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1 600,00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1 400,00</w:t>
            </w:r>
          </w:p>
        </w:tc>
      </w:tr>
      <w:tr w:rsidR="00580194" w:rsidRPr="00580194" w:rsidTr="00DF65F6">
        <w:trPr>
          <w:trHeight w:val="243"/>
          <w:jc w:val="center"/>
        </w:trPr>
        <w:tc>
          <w:tcPr>
            <w:tcW w:w="351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Actif circulant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Total II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1 600,00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1 400,00</w:t>
            </w:r>
          </w:p>
        </w:tc>
      </w:tr>
      <w:tr w:rsidR="00580194" w:rsidRPr="00580194" w:rsidTr="00DF65F6">
        <w:trPr>
          <w:trHeight w:val="243"/>
          <w:jc w:val="center"/>
        </w:trPr>
        <w:tc>
          <w:tcPr>
            <w:tcW w:w="351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Stocks de marchandises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24 000,00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6 000,00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18 000,00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51 000,00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5 600,00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45 400,00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Dettes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rPr>
                <w:b w:val="0"/>
                <w:iCs/>
                <w:sz w:val="20"/>
                <w:lang w:eastAsia="fr-FR"/>
              </w:rPr>
            </w:pPr>
            <w:r w:rsidRPr="00580194">
              <w:rPr>
                <w:b w:val="0"/>
                <w:iCs/>
                <w:sz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 </w:t>
            </w:r>
          </w:p>
        </w:tc>
      </w:tr>
      <w:tr w:rsidR="00580194" w:rsidRPr="00580194" w:rsidTr="00DF65F6">
        <w:trPr>
          <w:trHeight w:val="243"/>
          <w:jc w:val="center"/>
        </w:trPr>
        <w:tc>
          <w:tcPr>
            <w:tcW w:w="351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Créances d'exploitation 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 xml:space="preserve">Emprunts auprès </w:t>
            </w:r>
            <w:proofErr w:type="spellStart"/>
            <w:r w:rsidRPr="00580194">
              <w:rPr>
                <w:b w:val="0"/>
                <w:sz w:val="20"/>
                <w:lang w:eastAsia="fr-FR"/>
              </w:rPr>
              <w:t>éts</w:t>
            </w:r>
            <w:proofErr w:type="spellEnd"/>
            <w:r w:rsidRPr="00580194">
              <w:rPr>
                <w:b w:val="0"/>
                <w:sz w:val="20"/>
                <w:lang w:eastAsia="fr-FR"/>
              </w:rPr>
              <w:t xml:space="preserve"> de crédit (1)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14 000,00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13 000,00</w:t>
            </w:r>
          </w:p>
        </w:tc>
      </w:tr>
      <w:tr w:rsidR="00580194" w:rsidRPr="00580194" w:rsidTr="00DF65F6">
        <w:trPr>
          <w:trHeight w:val="243"/>
          <w:jc w:val="center"/>
        </w:trPr>
        <w:tc>
          <w:tcPr>
            <w:tcW w:w="351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Créances clients et c</w:t>
            </w:r>
            <w:r w:rsidR="000E6C6D">
              <w:rPr>
                <w:b w:val="0"/>
                <w:sz w:val="20"/>
                <w:lang w:eastAsia="fr-FR"/>
              </w:rPr>
              <w:t>om</w:t>
            </w:r>
            <w:r w:rsidRPr="00580194">
              <w:rPr>
                <w:b w:val="0"/>
                <w:sz w:val="20"/>
                <w:lang w:eastAsia="fr-FR"/>
              </w:rPr>
              <w:t>ptes rattachés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26 000,00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6 700,00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19 300,00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20 000,00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8 200,00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11 800,00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rPr>
                <w:b w:val="0"/>
                <w:sz w:val="20"/>
                <w:lang w:eastAsia="fr-FR"/>
              </w:rPr>
            </w:pPr>
            <w:r>
              <w:rPr>
                <w:b w:val="0"/>
                <w:sz w:val="20"/>
                <w:lang w:eastAsia="fr-FR"/>
              </w:rPr>
              <w:t xml:space="preserve">Avances et acomptes reçus sur </w:t>
            </w:r>
            <w:r w:rsidRPr="00580194">
              <w:rPr>
                <w:b w:val="0"/>
                <w:sz w:val="20"/>
                <w:lang w:eastAsia="fr-FR"/>
              </w:rPr>
              <w:t>c</w:t>
            </w:r>
            <w:r w:rsidR="000E6C6D">
              <w:rPr>
                <w:b w:val="0"/>
                <w:sz w:val="20"/>
                <w:lang w:eastAsia="fr-FR"/>
              </w:rPr>
              <w:t>omman</w:t>
            </w:r>
            <w:r w:rsidRPr="00580194">
              <w:rPr>
                <w:b w:val="0"/>
                <w:sz w:val="20"/>
                <w:lang w:eastAsia="fr-FR"/>
              </w:rPr>
              <w:t>des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3 000,00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1 000,00</w:t>
            </w:r>
          </w:p>
        </w:tc>
      </w:tr>
      <w:tr w:rsidR="00580194" w:rsidRPr="00580194" w:rsidTr="00DF65F6">
        <w:trPr>
          <w:trHeight w:val="243"/>
          <w:jc w:val="center"/>
        </w:trPr>
        <w:tc>
          <w:tcPr>
            <w:tcW w:w="351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Autres créances d'exploitation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14 500,00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14 500,00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18 000,00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18 000,00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Dettes fournisseurs et comptes rattachés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52 000,00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48 000,00</w:t>
            </w:r>
          </w:p>
        </w:tc>
      </w:tr>
      <w:tr w:rsidR="00580194" w:rsidRPr="00580194" w:rsidTr="00DF65F6">
        <w:trPr>
          <w:trHeight w:val="243"/>
          <w:jc w:val="center"/>
        </w:trPr>
        <w:tc>
          <w:tcPr>
            <w:tcW w:w="351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Valeurs mobilières de placement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12 000,00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1 200,00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10 800,00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8 000,00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1 300,00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6 700,00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Dettes fiscales et sociales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15 600,00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16 800,00</w:t>
            </w:r>
          </w:p>
        </w:tc>
      </w:tr>
      <w:tr w:rsidR="00580194" w:rsidRPr="00580194" w:rsidTr="00DF65F6">
        <w:trPr>
          <w:trHeight w:val="243"/>
          <w:jc w:val="center"/>
        </w:trPr>
        <w:tc>
          <w:tcPr>
            <w:tcW w:w="351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Disponibilités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5 000,00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5 000,00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4 000,00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4 000,00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 xml:space="preserve">Dettes sur </w:t>
            </w:r>
            <w:proofErr w:type="spellStart"/>
            <w:r w:rsidRPr="00580194">
              <w:rPr>
                <w:b w:val="0"/>
                <w:sz w:val="20"/>
                <w:lang w:eastAsia="fr-FR"/>
              </w:rPr>
              <w:t>immob</w:t>
            </w:r>
            <w:proofErr w:type="spellEnd"/>
            <w:r w:rsidRPr="00580194">
              <w:rPr>
                <w:b w:val="0"/>
                <w:sz w:val="20"/>
                <w:lang w:eastAsia="fr-FR"/>
              </w:rPr>
              <w:t>. et comptes rattachés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6 200,00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4 500,00</w:t>
            </w:r>
          </w:p>
        </w:tc>
      </w:tr>
      <w:tr w:rsidR="00580194" w:rsidRPr="00580194" w:rsidTr="00DF65F6">
        <w:trPr>
          <w:trHeight w:val="243"/>
          <w:jc w:val="center"/>
        </w:trPr>
        <w:tc>
          <w:tcPr>
            <w:tcW w:w="351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 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Autres dettes hors exploitation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2 500,00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1 300,00</w:t>
            </w:r>
          </w:p>
        </w:tc>
      </w:tr>
      <w:tr w:rsidR="00580194" w:rsidRPr="00580194" w:rsidTr="00DF65F6">
        <w:trPr>
          <w:trHeight w:val="243"/>
          <w:jc w:val="center"/>
        </w:trPr>
        <w:tc>
          <w:tcPr>
            <w:tcW w:w="351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Total II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81 500,00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13 900,00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67 600,00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101 000,00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15 100,00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85 900,00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Total III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93 300,00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84 600,00</w:t>
            </w:r>
          </w:p>
        </w:tc>
      </w:tr>
      <w:tr w:rsidR="000E6C6D" w:rsidRPr="00580194" w:rsidTr="00DF65F6">
        <w:trPr>
          <w:trHeight w:val="243"/>
          <w:jc w:val="center"/>
        </w:trPr>
        <w:tc>
          <w:tcPr>
            <w:tcW w:w="3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TOTAL GENERAL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273500,00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31000,00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242500,00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261000,00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31000,00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230000,00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TOTAL GENERAL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242 500,00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C000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Cs/>
                <w:sz w:val="20"/>
                <w:lang w:eastAsia="fr-FR"/>
              </w:rPr>
            </w:pPr>
            <w:r w:rsidRPr="00580194">
              <w:rPr>
                <w:bCs/>
                <w:sz w:val="20"/>
                <w:lang w:eastAsia="fr-FR"/>
              </w:rPr>
              <w:t>230 000,00</w:t>
            </w:r>
          </w:p>
        </w:tc>
      </w:tr>
      <w:tr w:rsidR="00580194" w:rsidRPr="00580194" w:rsidTr="00DF65F6">
        <w:trPr>
          <w:trHeight w:val="70"/>
          <w:jc w:val="center"/>
        </w:trPr>
        <w:tc>
          <w:tcPr>
            <w:tcW w:w="1021" w:type="dxa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 (1) Dont concours bancaires courants et soldes créditeurs de banque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4 000,00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80194" w:rsidRPr="00580194" w:rsidRDefault="00580194" w:rsidP="00580194">
            <w:pPr>
              <w:suppressAutoHyphens w:val="0"/>
              <w:jc w:val="right"/>
              <w:rPr>
                <w:b w:val="0"/>
                <w:sz w:val="20"/>
                <w:lang w:eastAsia="fr-FR"/>
              </w:rPr>
            </w:pPr>
            <w:r w:rsidRPr="00580194">
              <w:rPr>
                <w:b w:val="0"/>
                <w:sz w:val="20"/>
                <w:lang w:eastAsia="fr-FR"/>
              </w:rPr>
              <w:t>4 000,00</w:t>
            </w:r>
          </w:p>
        </w:tc>
      </w:tr>
    </w:tbl>
    <w:p w:rsidR="003D4667" w:rsidRPr="003D4667" w:rsidRDefault="003D4667" w:rsidP="00916C53"/>
    <w:sectPr w:rsidR="003D4667" w:rsidRPr="003D4667" w:rsidSect="00916C53">
      <w:footerReference w:type="even" r:id="rId8"/>
      <w:footerReference w:type="default" r:id="rId9"/>
      <w:footnotePr>
        <w:pos w:val="beneathText"/>
      </w:footnotePr>
      <w:pgSz w:w="16837" w:h="11905" w:orient="landscape" w:code="9"/>
      <w:pgMar w:top="1134" w:right="284" w:bottom="1134" w:left="567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5DD" w:rsidRDefault="006065DD">
      <w:r>
        <w:separator/>
      </w:r>
    </w:p>
  </w:endnote>
  <w:endnote w:type="continuationSeparator" w:id="0">
    <w:p w:rsidR="006065DD" w:rsidRDefault="00606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3A" w:rsidRPr="006156A7" w:rsidRDefault="00116D3A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3A" w:rsidRPr="000F1EEE" w:rsidRDefault="00116D3A" w:rsidP="0031680C">
    <w:pPr>
      <w:pStyle w:val="Pieddepage"/>
      <w:jc w:val="center"/>
      <w:rPr>
        <w:iCs/>
        <w:sz w:val="18"/>
        <w:szCs w:val="18"/>
      </w:rPr>
    </w:pPr>
    <w:r w:rsidRPr="000F1EEE">
      <w:rPr>
        <w:sz w:val="18"/>
        <w:szCs w:val="18"/>
      </w:rPr>
      <w:t>IUT GEA Brive – S2 - 821- Analyse des Documents de Synthèse –</w:t>
    </w:r>
    <w:r w:rsidRPr="000F1EEE">
      <w:rPr>
        <w:iCs/>
        <w:sz w:val="18"/>
        <w:szCs w:val="18"/>
      </w:rPr>
      <w:t xml:space="preserve">Daniel </w:t>
    </w:r>
    <w:proofErr w:type="spellStart"/>
    <w:r w:rsidRPr="000F1EEE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5DD" w:rsidRDefault="006065DD">
      <w:r>
        <w:separator/>
      </w:r>
    </w:p>
  </w:footnote>
  <w:footnote w:type="continuationSeparator" w:id="0">
    <w:p w:rsidR="006065DD" w:rsidRDefault="006065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1A5"/>
    <w:multiLevelType w:val="hybridMultilevel"/>
    <w:tmpl w:val="73340C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DD15C1"/>
    <w:multiLevelType w:val="hybridMultilevel"/>
    <w:tmpl w:val="7954219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11687E"/>
    <w:multiLevelType w:val="hybridMultilevel"/>
    <w:tmpl w:val="EE20FE7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3F50CF"/>
    <w:multiLevelType w:val="hybridMultilevel"/>
    <w:tmpl w:val="B6BE3302"/>
    <w:lvl w:ilvl="0" w:tplc="7AB4DC1C">
      <w:start w:val="82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2F8F38C6"/>
    <w:multiLevelType w:val="hybridMultilevel"/>
    <w:tmpl w:val="95FED6A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0A77EA1"/>
    <w:multiLevelType w:val="hybridMultilevel"/>
    <w:tmpl w:val="5F8A9C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AF2FF3"/>
    <w:multiLevelType w:val="hybridMultilevel"/>
    <w:tmpl w:val="718215C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6041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7B6B"/>
    <w:rsid w:val="000124A5"/>
    <w:rsid w:val="00012B02"/>
    <w:rsid w:val="00014B96"/>
    <w:rsid w:val="00025BBB"/>
    <w:rsid w:val="000311D4"/>
    <w:rsid w:val="00036177"/>
    <w:rsid w:val="00037769"/>
    <w:rsid w:val="000509D4"/>
    <w:rsid w:val="00053491"/>
    <w:rsid w:val="00063737"/>
    <w:rsid w:val="00066AC5"/>
    <w:rsid w:val="00070E57"/>
    <w:rsid w:val="00073160"/>
    <w:rsid w:val="00081BA7"/>
    <w:rsid w:val="0008464D"/>
    <w:rsid w:val="000904D0"/>
    <w:rsid w:val="00091840"/>
    <w:rsid w:val="00093DCA"/>
    <w:rsid w:val="000B5455"/>
    <w:rsid w:val="000D0D0E"/>
    <w:rsid w:val="000E1917"/>
    <w:rsid w:val="000E276B"/>
    <w:rsid w:val="000E6C6D"/>
    <w:rsid w:val="000F1EEE"/>
    <w:rsid w:val="000F405C"/>
    <w:rsid w:val="00104B07"/>
    <w:rsid w:val="00104D57"/>
    <w:rsid w:val="001062F9"/>
    <w:rsid w:val="0010674F"/>
    <w:rsid w:val="00113FAD"/>
    <w:rsid w:val="00116D3A"/>
    <w:rsid w:val="0012681D"/>
    <w:rsid w:val="001361E9"/>
    <w:rsid w:val="001416AE"/>
    <w:rsid w:val="00141731"/>
    <w:rsid w:val="00153EA1"/>
    <w:rsid w:val="001606F1"/>
    <w:rsid w:val="00165E9C"/>
    <w:rsid w:val="001914A6"/>
    <w:rsid w:val="001A1105"/>
    <w:rsid w:val="001A6769"/>
    <w:rsid w:val="001A78B6"/>
    <w:rsid w:val="001B0698"/>
    <w:rsid w:val="001B3615"/>
    <w:rsid w:val="001C04D5"/>
    <w:rsid w:val="001E61AF"/>
    <w:rsid w:val="001F0029"/>
    <w:rsid w:val="001F6AEC"/>
    <w:rsid w:val="00205650"/>
    <w:rsid w:val="00206535"/>
    <w:rsid w:val="002113D2"/>
    <w:rsid w:val="00212BFE"/>
    <w:rsid w:val="00215A63"/>
    <w:rsid w:val="00217539"/>
    <w:rsid w:val="00227FF1"/>
    <w:rsid w:val="002411FD"/>
    <w:rsid w:val="00247D1D"/>
    <w:rsid w:val="0025365D"/>
    <w:rsid w:val="00262B1D"/>
    <w:rsid w:val="002646DF"/>
    <w:rsid w:val="0027044D"/>
    <w:rsid w:val="00271C55"/>
    <w:rsid w:val="00286CF9"/>
    <w:rsid w:val="00292EF9"/>
    <w:rsid w:val="002A3330"/>
    <w:rsid w:val="002D3D41"/>
    <w:rsid w:val="002D3F9C"/>
    <w:rsid w:val="002D652E"/>
    <w:rsid w:val="002D7DB0"/>
    <w:rsid w:val="002D7F8A"/>
    <w:rsid w:val="002E0F98"/>
    <w:rsid w:val="002E2E25"/>
    <w:rsid w:val="002E67E7"/>
    <w:rsid w:val="002E7D28"/>
    <w:rsid w:val="002F7411"/>
    <w:rsid w:val="003052EF"/>
    <w:rsid w:val="0031680C"/>
    <w:rsid w:val="00324CE8"/>
    <w:rsid w:val="00335927"/>
    <w:rsid w:val="00341643"/>
    <w:rsid w:val="003515AE"/>
    <w:rsid w:val="00351765"/>
    <w:rsid w:val="003535BA"/>
    <w:rsid w:val="00353D65"/>
    <w:rsid w:val="00356A2D"/>
    <w:rsid w:val="00370AA4"/>
    <w:rsid w:val="00385F14"/>
    <w:rsid w:val="003959A7"/>
    <w:rsid w:val="003A0639"/>
    <w:rsid w:val="003C47F1"/>
    <w:rsid w:val="003D44D0"/>
    <w:rsid w:val="003D4667"/>
    <w:rsid w:val="003E28E8"/>
    <w:rsid w:val="003F120E"/>
    <w:rsid w:val="003F3383"/>
    <w:rsid w:val="00400739"/>
    <w:rsid w:val="00402BF5"/>
    <w:rsid w:val="00406FB8"/>
    <w:rsid w:val="00411893"/>
    <w:rsid w:val="004164C2"/>
    <w:rsid w:val="0042160C"/>
    <w:rsid w:val="00422686"/>
    <w:rsid w:val="004447EC"/>
    <w:rsid w:val="00454236"/>
    <w:rsid w:val="00456DF2"/>
    <w:rsid w:val="00460026"/>
    <w:rsid w:val="00463644"/>
    <w:rsid w:val="00464242"/>
    <w:rsid w:val="00475D7D"/>
    <w:rsid w:val="00475E49"/>
    <w:rsid w:val="004A4636"/>
    <w:rsid w:val="004A4671"/>
    <w:rsid w:val="004B16FE"/>
    <w:rsid w:val="004C6670"/>
    <w:rsid w:val="004D1B5A"/>
    <w:rsid w:val="004D4E0D"/>
    <w:rsid w:val="004E77F5"/>
    <w:rsid w:val="00524E2D"/>
    <w:rsid w:val="00533093"/>
    <w:rsid w:val="00536037"/>
    <w:rsid w:val="005620AC"/>
    <w:rsid w:val="0056541B"/>
    <w:rsid w:val="00570374"/>
    <w:rsid w:val="00573C6A"/>
    <w:rsid w:val="00580194"/>
    <w:rsid w:val="00592D86"/>
    <w:rsid w:val="00597EF2"/>
    <w:rsid w:val="005A4121"/>
    <w:rsid w:val="005A62EF"/>
    <w:rsid w:val="005B2121"/>
    <w:rsid w:val="005B48EF"/>
    <w:rsid w:val="005C7677"/>
    <w:rsid w:val="005D66F0"/>
    <w:rsid w:val="005E26A0"/>
    <w:rsid w:val="005E7660"/>
    <w:rsid w:val="005E775C"/>
    <w:rsid w:val="005F4285"/>
    <w:rsid w:val="006065DD"/>
    <w:rsid w:val="006113FB"/>
    <w:rsid w:val="00613C05"/>
    <w:rsid w:val="006156A7"/>
    <w:rsid w:val="00637E52"/>
    <w:rsid w:val="006434C1"/>
    <w:rsid w:val="00644F27"/>
    <w:rsid w:val="00645497"/>
    <w:rsid w:val="00647652"/>
    <w:rsid w:val="00651A18"/>
    <w:rsid w:val="00653E1D"/>
    <w:rsid w:val="006543A1"/>
    <w:rsid w:val="0066348D"/>
    <w:rsid w:val="00676912"/>
    <w:rsid w:val="006A6677"/>
    <w:rsid w:val="006B02B7"/>
    <w:rsid w:val="006B2137"/>
    <w:rsid w:val="006C0360"/>
    <w:rsid w:val="006D3575"/>
    <w:rsid w:val="006D70D6"/>
    <w:rsid w:val="006E34DD"/>
    <w:rsid w:val="006F2B56"/>
    <w:rsid w:val="006F55EA"/>
    <w:rsid w:val="00706B99"/>
    <w:rsid w:val="00710B79"/>
    <w:rsid w:val="00712F06"/>
    <w:rsid w:val="00725CCB"/>
    <w:rsid w:val="00730D18"/>
    <w:rsid w:val="0073414B"/>
    <w:rsid w:val="00734B13"/>
    <w:rsid w:val="00751B27"/>
    <w:rsid w:val="00752B59"/>
    <w:rsid w:val="0077002D"/>
    <w:rsid w:val="00781B7F"/>
    <w:rsid w:val="007856D2"/>
    <w:rsid w:val="0079654A"/>
    <w:rsid w:val="00796B5F"/>
    <w:rsid w:val="007A197B"/>
    <w:rsid w:val="007A23C2"/>
    <w:rsid w:val="007B3B08"/>
    <w:rsid w:val="007C0917"/>
    <w:rsid w:val="007E06AA"/>
    <w:rsid w:val="007E532D"/>
    <w:rsid w:val="007E7681"/>
    <w:rsid w:val="007F7D3F"/>
    <w:rsid w:val="008051F2"/>
    <w:rsid w:val="00805DBF"/>
    <w:rsid w:val="00807242"/>
    <w:rsid w:val="00837E96"/>
    <w:rsid w:val="008437CB"/>
    <w:rsid w:val="008514E5"/>
    <w:rsid w:val="008523AB"/>
    <w:rsid w:val="00852D3E"/>
    <w:rsid w:val="00852FFB"/>
    <w:rsid w:val="008557DB"/>
    <w:rsid w:val="00871C97"/>
    <w:rsid w:val="00880599"/>
    <w:rsid w:val="008A619A"/>
    <w:rsid w:val="008A6A84"/>
    <w:rsid w:val="008A78AA"/>
    <w:rsid w:val="008C280C"/>
    <w:rsid w:val="008D0F00"/>
    <w:rsid w:val="008E06BC"/>
    <w:rsid w:val="008F20C1"/>
    <w:rsid w:val="008F4B29"/>
    <w:rsid w:val="00900B42"/>
    <w:rsid w:val="00903842"/>
    <w:rsid w:val="00910C62"/>
    <w:rsid w:val="00915A04"/>
    <w:rsid w:val="0091630D"/>
    <w:rsid w:val="00916C53"/>
    <w:rsid w:val="00920FBE"/>
    <w:rsid w:val="009237F4"/>
    <w:rsid w:val="009255BB"/>
    <w:rsid w:val="009303B0"/>
    <w:rsid w:val="009349BE"/>
    <w:rsid w:val="0094091D"/>
    <w:rsid w:val="0094146F"/>
    <w:rsid w:val="00943D8C"/>
    <w:rsid w:val="00944A25"/>
    <w:rsid w:val="00954A12"/>
    <w:rsid w:val="0096418C"/>
    <w:rsid w:val="00973434"/>
    <w:rsid w:val="00974EF5"/>
    <w:rsid w:val="009A55A9"/>
    <w:rsid w:val="009D0C96"/>
    <w:rsid w:val="00A00826"/>
    <w:rsid w:val="00A05943"/>
    <w:rsid w:val="00A24BD3"/>
    <w:rsid w:val="00A45804"/>
    <w:rsid w:val="00A53DA3"/>
    <w:rsid w:val="00A74BC5"/>
    <w:rsid w:val="00A76FA3"/>
    <w:rsid w:val="00A815C9"/>
    <w:rsid w:val="00A907B6"/>
    <w:rsid w:val="00AA5C86"/>
    <w:rsid w:val="00AB1736"/>
    <w:rsid w:val="00AB4DB3"/>
    <w:rsid w:val="00AE000D"/>
    <w:rsid w:val="00AF636E"/>
    <w:rsid w:val="00B05C5D"/>
    <w:rsid w:val="00B357BC"/>
    <w:rsid w:val="00B50D2B"/>
    <w:rsid w:val="00B56D62"/>
    <w:rsid w:val="00B73236"/>
    <w:rsid w:val="00B9548B"/>
    <w:rsid w:val="00BA2F7B"/>
    <w:rsid w:val="00BA45C5"/>
    <w:rsid w:val="00BB21A6"/>
    <w:rsid w:val="00BB46FE"/>
    <w:rsid w:val="00BB4DB4"/>
    <w:rsid w:val="00BC12A9"/>
    <w:rsid w:val="00BC6429"/>
    <w:rsid w:val="00BD0958"/>
    <w:rsid w:val="00BD148E"/>
    <w:rsid w:val="00BD3215"/>
    <w:rsid w:val="00BD740F"/>
    <w:rsid w:val="00BE020E"/>
    <w:rsid w:val="00BE2E51"/>
    <w:rsid w:val="00BE7BBD"/>
    <w:rsid w:val="00BF110F"/>
    <w:rsid w:val="00BF5481"/>
    <w:rsid w:val="00BF7BBE"/>
    <w:rsid w:val="00C17DB4"/>
    <w:rsid w:val="00C2105E"/>
    <w:rsid w:val="00C40D69"/>
    <w:rsid w:val="00C43820"/>
    <w:rsid w:val="00C44066"/>
    <w:rsid w:val="00C44D20"/>
    <w:rsid w:val="00C469C3"/>
    <w:rsid w:val="00C700DC"/>
    <w:rsid w:val="00C94012"/>
    <w:rsid w:val="00C974AF"/>
    <w:rsid w:val="00C97FCC"/>
    <w:rsid w:val="00CA032C"/>
    <w:rsid w:val="00CA0DE9"/>
    <w:rsid w:val="00CA237C"/>
    <w:rsid w:val="00CB0763"/>
    <w:rsid w:val="00CB6A9C"/>
    <w:rsid w:val="00D04142"/>
    <w:rsid w:val="00D04EF6"/>
    <w:rsid w:val="00D1669F"/>
    <w:rsid w:val="00D21E3C"/>
    <w:rsid w:val="00D36FB7"/>
    <w:rsid w:val="00D410A3"/>
    <w:rsid w:val="00D4550A"/>
    <w:rsid w:val="00D52219"/>
    <w:rsid w:val="00D60341"/>
    <w:rsid w:val="00D7187B"/>
    <w:rsid w:val="00D76645"/>
    <w:rsid w:val="00D85249"/>
    <w:rsid w:val="00DA7F82"/>
    <w:rsid w:val="00DB611F"/>
    <w:rsid w:val="00DC4ADC"/>
    <w:rsid w:val="00DC6BBA"/>
    <w:rsid w:val="00DD017F"/>
    <w:rsid w:val="00DD1676"/>
    <w:rsid w:val="00DD2751"/>
    <w:rsid w:val="00DD5947"/>
    <w:rsid w:val="00DD6825"/>
    <w:rsid w:val="00DE589A"/>
    <w:rsid w:val="00DF65F6"/>
    <w:rsid w:val="00E030C0"/>
    <w:rsid w:val="00E06DAB"/>
    <w:rsid w:val="00E07B41"/>
    <w:rsid w:val="00E22416"/>
    <w:rsid w:val="00E31ED4"/>
    <w:rsid w:val="00E34BFF"/>
    <w:rsid w:val="00E41248"/>
    <w:rsid w:val="00E50D98"/>
    <w:rsid w:val="00E53275"/>
    <w:rsid w:val="00E54A87"/>
    <w:rsid w:val="00E63278"/>
    <w:rsid w:val="00E67CBF"/>
    <w:rsid w:val="00E70761"/>
    <w:rsid w:val="00E73CBC"/>
    <w:rsid w:val="00E751DA"/>
    <w:rsid w:val="00E76FAF"/>
    <w:rsid w:val="00E808B4"/>
    <w:rsid w:val="00E82407"/>
    <w:rsid w:val="00EA0A52"/>
    <w:rsid w:val="00EA52E0"/>
    <w:rsid w:val="00EB03A5"/>
    <w:rsid w:val="00EC1B23"/>
    <w:rsid w:val="00EC21F3"/>
    <w:rsid w:val="00EC6BDF"/>
    <w:rsid w:val="00ED00DB"/>
    <w:rsid w:val="00ED1C43"/>
    <w:rsid w:val="00EF235E"/>
    <w:rsid w:val="00F060B7"/>
    <w:rsid w:val="00F07A63"/>
    <w:rsid w:val="00F25D2B"/>
    <w:rsid w:val="00F2762A"/>
    <w:rsid w:val="00F27B46"/>
    <w:rsid w:val="00F30A06"/>
    <w:rsid w:val="00F33519"/>
    <w:rsid w:val="00F34E75"/>
    <w:rsid w:val="00F3511E"/>
    <w:rsid w:val="00F35CF3"/>
    <w:rsid w:val="00F42BA2"/>
    <w:rsid w:val="00F5081D"/>
    <w:rsid w:val="00F53212"/>
    <w:rsid w:val="00F53946"/>
    <w:rsid w:val="00F60E2D"/>
    <w:rsid w:val="00F6318F"/>
    <w:rsid w:val="00F63FF3"/>
    <w:rsid w:val="00F80137"/>
    <w:rsid w:val="00F807E0"/>
    <w:rsid w:val="00F82763"/>
    <w:rsid w:val="00F83F29"/>
    <w:rsid w:val="00F84FD7"/>
    <w:rsid w:val="00F871BF"/>
    <w:rsid w:val="00F93B22"/>
    <w:rsid w:val="00FA38E6"/>
    <w:rsid w:val="00FA502E"/>
    <w:rsid w:val="00FB1B06"/>
    <w:rsid w:val="00FB3446"/>
    <w:rsid w:val="00FB638C"/>
    <w:rsid w:val="00FC10C4"/>
    <w:rsid w:val="00FC1ED7"/>
    <w:rsid w:val="00FC70F4"/>
    <w:rsid w:val="00FD249C"/>
    <w:rsid w:val="00FD3E04"/>
    <w:rsid w:val="00FE2B0C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D91A6-912E-45CD-BC75-2F73D0DF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14</vt:i4>
      </vt:variant>
    </vt:vector>
  </HeadingPairs>
  <TitlesOfParts>
    <vt:vector size="15" baseType="lpstr">
      <vt:lpstr>843 FC - GTDFA - TD</vt:lpstr>
      <vt:lpstr/>
      <vt:lpstr>1.1. Enoncé.</vt:lpstr>
      <vt:lpstr>1.2. Travail à faire.</vt:lpstr>
      <vt:lpstr>1.3. Documents.</vt:lpstr>
      <vt:lpstr>    1.3.1. Document 1.</vt:lpstr>
      <vt:lpstr>    </vt:lpstr>
      <vt:lpstr>    </vt:lpstr>
      <vt:lpstr>    1.3.2. Document 2.</vt:lpstr>
      <vt:lpstr>    1.3.3. Document 3.</vt:lpstr>
      <vt:lpstr/>
      <vt:lpstr>1.4. Annexes.</vt:lpstr>
      <vt:lpstr>    1.4.1. Annexe 1.</vt:lpstr>
      <vt:lpstr>    1.4.2. Annexe 2.</vt:lpstr>
      <vt:lpstr>    1.4.3. Annexe 3.</vt:lpstr>
    </vt:vector>
  </TitlesOfParts>
  <Manager>GEA Brive</Manager>
  <Company>IUT Limousin</Company>
  <LinksUpToDate>false</LinksUpToDate>
  <CharactersWithSpaces>2432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2012-06-24T06:20:00Z</dcterms:created>
  <dcterms:modified xsi:type="dcterms:W3CDTF">2012-06-24T06:25:00Z</dcterms:modified>
  <cp:category>IEL</cp:category>
</cp:coreProperties>
</file>