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360190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DOCUMENT 1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43132" w:rsidRDefault="00343132" w:rsidP="003431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CA683A" w:rsidTr="005A05AC">
        <w:tc>
          <w:tcPr>
            <w:tcW w:w="9778" w:type="dxa"/>
            <w:shd w:val="clear" w:color="auto" w:fill="E5B8B7" w:themeFill="accent2" w:themeFillTint="66"/>
          </w:tcPr>
          <w:p w:rsidR="00CA683A" w:rsidRPr="00E539A0" w:rsidRDefault="00CA683A" w:rsidP="005A05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53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Caractéristiques du contrat de crédit-bail mobilier</w:t>
            </w:r>
          </w:p>
        </w:tc>
      </w:tr>
      <w:tr w:rsidR="00CA683A" w:rsidTr="005A05AC">
        <w:tc>
          <w:tcPr>
            <w:tcW w:w="9778" w:type="dxa"/>
          </w:tcPr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Date de signature du contrat : 1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  <w:vertAlign w:val="superscript"/>
              </w:rPr>
              <w:t>er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juillet N.</w:t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Valeur HT du matériel : 30 000 €.</w:t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Versement d’un dépôt de garantie à la signature du contrat : 6 000 € par chèque bancaire, remboursable au terme du contrat ou déductible de la valeur du rachat éventuel.</w:t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Redevances trimestrielles payables d'avance ou terme à échoir : 2 100 € HT.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ab/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La 1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  <w:vertAlign w:val="superscript"/>
              </w:rPr>
              <w:t>ère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redevance est versée par chèque le 1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  <w:vertAlign w:val="superscript"/>
              </w:rPr>
              <w:t>er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août N.</w:t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Durée de vie économique du bien : 5 ans.</w:t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Option d'achat au terme du contrat de 3 ans 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ab/>
              <w:t>: 12 000 € HT.</w:t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Taux d’amortissement linéaire après acquisition : 25 %.</w:t>
            </w:r>
          </w:p>
          <w:p w:rsidR="00CA683A" w:rsidRPr="0021103D" w:rsidRDefault="00CA683A" w:rsidP="005A05AC">
            <w:pPr>
              <w:pStyle w:val="Paragraphedeliste"/>
              <w:numPr>
                <w:ilvl w:val="0"/>
                <w:numId w:val="30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>Le solde est payé par chèque bancaire le 1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  <w:vertAlign w:val="superscript"/>
              </w:rPr>
              <w:t>er</w:t>
            </w:r>
            <w:r w:rsidRPr="0021103D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juillet N+3.</w:t>
            </w:r>
          </w:p>
        </w:tc>
      </w:tr>
    </w:tbl>
    <w:p w:rsidR="00CA683A" w:rsidRDefault="00CA683A" w:rsidP="00CA683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683A" w:rsidRDefault="00CA683A" w:rsidP="00CA683A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CA683A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39" w:rsidRDefault="00C34239" w:rsidP="00E96B39">
      <w:pPr>
        <w:spacing w:after="0" w:line="240" w:lineRule="auto"/>
      </w:pPr>
      <w:r>
        <w:separator/>
      </w:r>
    </w:p>
  </w:endnote>
  <w:endnote w:type="continuationSeparator" w:id="0">
    <w:p w:rsidR="00C34239" w:rsidRDefault="00C3423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CA683A">
          <w:rPr>
            <w:rFonts w:ascii="Times New Roman" w:hAnsi="Times New Roman" w:cs="Times New Roman"/>
            <w:b/>
            <w:sz w:val="20"/>
            <w:szCs w:val="20"/>
          </w:rPr>
          <w:t>KILOUTOU</w:t>
        </w:r>
        <w:r w:rsidR="002772B1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39" w:rsidRDefault="00C34239" w:rsidP="00E96B39">
      <w:pPr>
        <w:spacing w:after="0" w:line="240" w:lineRule="auto"/>
      </w:pPr>
      <w:r>
        <w:separator/>
      </w:r>
    </w:p>
  </w:footnote>
  <w:footnote w:type="continuationSeparator" w:id="0">
    <w:p w:rsidR="00C34239" w:rsidRDefault="00C3423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A75E1"/>
    <w:multiLevelType w:val="hybridMultilevel"/>
    <w:tmpl w:val="38DCDD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6086E"/>
    <w:multiLevelType w:val="hybridMultilevel"/>
    <w:tmpl w:val="2B3637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9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4"/>
  </w:num>
  <w:num w:numId="21">
    <w:abstractNumId w:val="1"/>
  </w:num>
  <w:num w:numId="22">
    <w:abstractNumId w:val="28"/>
  </w:num>
  <w:num w:numId="23">
    <w:abstractNumId w:val="3"/>
  </w:num>
  <w:num w:numId="24">
    <w:abstractNumId w:val="26"/>
  </w:num>
  <w:num w:numId="25">
    <w:abstractNumId w:val="13"/>
  </w:num>
  <w:num w:numId="26">
    <w:abstractNumId w:val="27"/>
  </w:num>
  <w:num w:numId="27">
    <w:abstractNumId w:val="11"/>
  </w:num>
  <w:num w:numId="28">
    <w:abstractNumId w:val="12"/>
  </w:num>
  <w:num w:numId="29">
    <w:abstractNumId w:val="2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83AB4"/>
    <w:rsid w:val="00092F8D"/>
    <w:rsid w:val="000A1713"/>
    <w:rsid w:val="000A5593"/>
    <w:rsid w:val="000B2020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772B1"/>
    <w:rsid w:val="00283513"/>
    <w:rsid w:val="00285C30"/>
    <w:rsid w:val="002B69E2"/>
    <w:rsid w:val="002C0E69"/>
    <w:rsid w:val="002C182D"/>
    <w:rsid w:val="002C7AB5"/>
    <w:rsid w:val="002D50E8"/>
    <w:rsid w:val="002E4DBC"/>
    <w:rsid w:val="00311480"/>
    <w:rsid w:val="00311DD7"/>
    <w:rsid w:val="00321EDD"/>
    <w:rsid w:val="003268FE"/>
    <w:rsid w:val="003300C7"/>
    <w:rsid w:val="00343132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2269F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9458A"/>
    <w:rsid w:val="009B7306"/>
    <w:rsid w:val="009C720F"/>
    <w:rsid w:val="00A06415"/>
    <w:rsid w:val="00A17389"/>
    <w:rsid w:val="00A31B39"/>
    <w:rsid w:val="00A36663"/>
    <w:rsid w:val="00A57478"/>
    <w:rsid w:val="00AB5CDF"/>
    <w:rsid w:val="00AC731B"/>
    <w:rsid w:val="00AE31A8"/>
    <w:rsid w:val="00B32B27"/>
    <w:rsid w:val="00B36427"/>
    <w:rsid w:val="00B654CE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34239"/>
    <w:rsid w:val="00C90CFE"/>
    <w:rsid w:val="00C91B93"/>
    <w:rsid w:val="00C91BA2"/>
    <w:rsid w:val="00CA3F25"/>
    <w:rsid w:val="00CA683A"/>
    <w:rsid w:val="00CD69B9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A689-B87A-41E9-A678-4D8DEF42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dcterms:created xsi:type="dcterms:W3CDTF">2011-03-09T05:36:00Z</dcterms:created>
  <dcterms:modified xsi:type="dcterms:W3CDTF">2012-04-15T10:29:00Z</dcterms:modified>
</cp:coreProperties>
</file>