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46F" w:rsidRDefault="00702D79" w:rsidP="00702D7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ANNEXE 1</w:t>
      </w:r>
    </w:p>
    <w:p w:rsidR="00C91B93" w:rsidRPr="00C91B93" w:rsidRDefault="00C91B93" w:rsidP="00C91B9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8640" w:type="dxa"/>
        <w:jc w:val="center"/>
        <w:tblCellMar>
          <w:left w:w="70" w:type="dxa"/>
          <w:right w:w="70" w:type="dxa"/>
        </w:tblCellMar>
        <w:tblLook w:val="04A0"/>
      </w:tblPr>
      <w:tblGrid>
        <w:gridCol w:w="5668"/>
        <w:gridCol w:w="1410"/>
        <w:gridCol w:w="1562"/>
      </w:tblGrid>
      <w:tr w:rsidR="00384569" w:rsidRPr="00384569" w:rsidTr="00384569">
        <w:trPr>
          <w:trHeight w:val="330"/>
          <w:jc w:val="center"/>
        </w:trPr>
        <w:tc>
          <w:tcPr>
            <w:tcW w:w="8640" w:type="dxa"/>
            <w:gridSpan w:val="3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384569" w:rsidRPr="00384569" w:rsidRDefault="00384569" w:rsidP="0038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845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Evaluation de la TVA nette due - Entreprise COQUE</w:t>
            </w:r>
          </w:p>
        </w:tc>
      </w:tr>
      <w:tr w:rsidR="00384569" w:rsidRPr="00384569" w:rsidTr="00384569">
        <w:trPr>
          <w:trHeight w:val="330"/>
          <w:jc w:val="center"/>
        </w:trPr>
        <w:tc>
          <w:tcPr>
            <w:tcW w:w="5668" w:type="dxa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  <w:shd w:val="clear" w:color="000000" w:fill="D7E4BC"/>
            <w:noWrap/>
            <w:vAlign w:val="center"/>
            <w:hideMark/>
          </w:tcPr>
          <w:p w:rsidR="00384569" w:rsidRPr="00384569" w:rsidRDefault="00384569" w:rsidP="0038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845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Opérations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384569" w:rsidRPr="00384569" w:rsidRDefault="00384569" w:rsidP="0038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845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Octobre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000000" w:fill="D7E4BC"/>
            <w:noWrap/>
            <w:vAlign w:val="center"/>
            <w:hideMark/>
          </w:tcPr>
          <w:p w:rsidR="00384569" w:rsidRPr="00384569" w:rsidRDefault="00384569" w:rsidP="0038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845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Novembre</w:t>
            </w:r>
          </w:p>
        </w:tc>
      </w:tr>
      <w:tr w:rsidR="00384569" w:rsidRPr="00384569" w:rsidTr="00384569">
        <w:trPr>
          <w:trHeight w:val="315"/>
          <w:jc w:val="center"/>
        </w:trPr>
        <w:tc>
          <w:tcPr>
            <w:tcW w:w="5668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84569" w:rsidRPr="00384569" w:rsidRDefault="00384569" w:rsidP="00384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456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TVA collectée (1)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84569" w:rsidRPr="00384569" w:rsidRDefault="00384569" w:rsidP="00384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  <w:hideMark/>
          </w:tcPr>
          <w:p w:rsidR="00384569" w:rsidRPr="00384569" w:rsidRDefault="00384569" w:rsidP="00384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384569" w:rsidRPr="00384569" w:rsidTr="00384569">
        <w:trPr>
          <w:trHeight w:val="330"/>
          <w:jc w:val="center"/>
        </w:trPr>
        <w:tc>
          <w:tcPr>
            <w:tcW w:w="5668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84569" w:rsidRPr="00384569" w:rsidRDefault="00384569" w:rsidP="00384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456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TVA due Intracommunautaire (2)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84569" w:rsidRPr="00384569" w:rsidRDefault="00384569" w:rsidP="00384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  <w:hideMark/>
          </w:tcPr>
          <w:p w:rsidR="00384569" w:rsidRPr="00384569" w:rsidRDefault="00384569" w:rsidP="00384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384569" w:rsidRPr="00384569" w:rsidTr="00384569">
        <w:trPr>
          <w:trHeight w:val="330"/>
          <w:jc w:val="center"/>
        </w:trPr>
        <w:tc>
          <w:tcPr>
            <w:tcW w:w="56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nil"/>
            </w:tcBorders>
            <w:shd w:val="clear" w:color="000000" w:fill="B8CCE4"/>
            <w:noWrap/>
            <w:vAlign w:val="center"/>
            <w:hideMark/>
          </w:tcPr>
          <w:p w:rsidR="00384569" w:rsidRPr="00384569" w:rsidRDefault="00384569" w:rsidP="00384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845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Total TVA due (3) = (1) + (2)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384569" w:rsidRPr="00384569" w:rsidRDefault="00384569" w:rsidP="00384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562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000000" w:fill="B8CCE4"/>
            <w:noWrap/>
            <w:vAlign w:val="center"/>
            <w:hideMark/>
          </w:tcPr>
          <w:p w:rsidR="00384569" w:rsidRPr="00384569" w:rsidRDefault="00384569" w:rsidP="00384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384569" w:rsidRPr="00384569" w:rsidTr="00384569">
        <w:trPr>
          <w:trHeight w:val="315"/>
          <w:jc w:val="center"/>
        </w:trPr>
        <w:tc>
          <w:tcPr>
            <w:tcW w:w="56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84569" w:rsidRPr="00384569" w:rsidRDefault="00384569" w:rsidP="00384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456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TVA déductible sur ABS (4)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84569" w:rsidRPr="00384569" w:rsidRDefault="00384569" w:rsidP="00384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  <w:hideMark/>
          </w:tcPr>
          <w:p w:rsidR="00384569" w:rsidRPr="00384569" w:rsidRDefault="00384569" w:rsidP="00384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384569" w:rsidRPr="00384569" w:rsidTr="00384569">
        <w:trPr>
          <w:trHeight w:val="315"/>
          <w:jc w:val="center"/>
        </w:trPr>
        <w:tc>
          <w:tcPr>
            <w:tcW w:w="5668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84569" w:rsidRPr="00384569" w:rsidRDefault="00384569" w:rsidP="00384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456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TVA déductible sur immobilisations (5)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84569" w:rsidRPr="00384569" w:rsidRDefault="00384569" w:rsidP="00384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  <w:hideMark/>
          </w:tcPr>
          <w:p w:rsidR="00384569" w:rsidRPr="00384569" w:rsidRDefault="00384569" w:rsidP="00384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384569" w:rsidRPr="00384569" w:rsidTr="00384569">
        <w:trPr>
          <w:trHeight w:val="330"/>
          <w:jc w:val="center"/>
        </w:trPr>
        <w:tc>
          <w:tcPr>
            <w:tcW w:w="5668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84569" w:rsidRPr="00384569" w:rsidRDefault="00384569" w:rsidP="00384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8456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Report de crédit de TVA précédent (6)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84569" w:rsidRPr="00384569" w:rsidRDefault="00384569" w:rsidP="00384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  <w:hideMark/>
          </w:tcPr>
          <w:p w:rsidR="00384569" w:rsidRPr="00384569" w:rsidRDefault="00384569" w:rsidP="00384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384569" w:rsidRPr="00384569" w:rsidTr="00384569">
        <w:trPr>
          <w:trHeight w:val="330"/>
          <w:jc w:val="center"/>
        </w:trPr>
        <w:tc>
          <w:tcPr>
            <w:tcW w:w="56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nil"/>
            </w:tcBorders>
            <w:shd w:val="clear" w:color="000000" w:fill="B8CCE4"/>
            <w:noWrap/>
            <w:vAlign w:val="center"/>
            <w:hideMark/>
          </w:tcPr>
          <w:p w:rsidR="00384569" w:rsidRPr="00384569" w:rsidRDefault="00384569" w:rsidP="00384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845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Total TVA déductible (7) = (4</w:t>
            </w:r>
            <w:proofErr w:type="gramStart"/>
            <w:r w:rsidRPr="003845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)+</w:t>
            </w:r>
            <w:proofErr w:type="gramEnd"/>
            <w:r w:rsidRPr="003845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(5)+(6)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384569" w:rsidRPr="00384569" w:rsidRDefault="00384569" w:rsidP="00384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562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000000" w:fill="B8CCE4"/>
            <w:noWrap/>
            <w:vAlign w:val="center"/>
            <w:hideMark/>
          </w:tcPr>
          <w:p w:rsidR="00384569" w:rsidRPr="00384569" w:rsidRDefault="00384569" w:rsidP="00384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384569" w:rsidRPr="00384569" w:rsidTr="00384569">
        <w:trPr>
          <w:trHeight w:val="330"/>
          <w:jc w:val="center"/>
        </w:trPr>
        <w:tc>
          <w:tcPr>
            <w:tcW w:w="56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384569" w:rsidRPr="00384569" w:rsidRDefault="00384569" w:rsidP="00384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845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TVA à décaisser du mois (3) - (7)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384569" w:rsidRPr="00384569" w:rsidRDefault="00384569" w:rsidP="00384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84569" w:rsidRPr="00384569" w:rsidRDefault="00384569" w:rsidP="00384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</w:pPr>
          </w:p>
        </w:tc>
      </w:tr>
      <w:tr w:rsidR="00384569" w:rsidRPr="00384569" w:rsidTr="00384569">
        <w:trPr>
          <w:trHeight w:val="330"/>
          <w:jc w:val="center"/>
        </w:trPr>
        <w:tc>
          <w:tcPr>
            <w:tcW w:w="56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384569" w:rsidRPr="00384569" w:rsidRDefault="00384569" w:rsidP="00384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845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ou Crédit de TVA à reporter (7) - (3)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4569" w:rsidRPr="00384569" w:rsidRDefault="00384569" w:rsidP="00384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fr-FR"/>
              </w:rPr>
            </w:pPr>
          </w:p>
        </w:tc>
        <w:tc>
          <w:tcPr>
            <w:tcW w:w="1562" w:type="dxa"/>
            <w:tcBorders>
              <w:top w:val="single" w:sz="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000000" w:fill="FCD5B4"/>
            <w:noWrap/>
            <w:vAlign w:val="center"/>
            <w:hideMark/>
          </w:tcPr>
          <w:p w:rsidR="00384569" w:rsidRPr="00384569" w:rsidRDefault="00384569" w:rsidP="00384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</w:tr>
    </w:tbl>
    <w:p w:rsidR="00C91B93" w:rsidRDefault="00C91B93" w:rsidP="00C91B9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0316D" w:rsidRDefault="0070316D" w:rsidP="00C91B9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0316D" w:rsidRDefault="0070316D" w:rsidP="00C91B9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43696" w:rsidRDefault="00843696" w:rsidP="00C91B9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sectPr w:rsidR="00843696" w:rsidSect="00DF7223">
      <w:footerReference w:type="default" r:id="rId8"/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29FF" w:rsidRDefault="00CB29FF" w:rsidP="00E96B39">
      <w:pPr>
        <w:spacing w:after="0" w:line="240" w:lineRule="auto"/>
      </w:pPr>
      <w:r>
        <w:separator/>
      </w:r>
    </w:p>
  </w:endnote>
  <w:endnote w:type="continuationSeparator" w:id="0">
    <w:p w:rsidR="00CB29FF" w:rsidRDefault="00CB29FF" w:rsidP="00E96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402571"/>
      <w:docPartObj>
        <w:docPartGallery w:val="Page Numbers (Bottom of Page)"/>
        <w:docPartUnique/>
      </w:docPartObj>
    </w:sdtPr>
    <w:sdtContent>
      <w:p w:rsidR="00EF033F" w:rsidRDefault="00DF7223" w:rsidP="00A6562C">
        <w:pPr>
          <w:pStyle w:val="Pieddepage"/>
          <w:jc w:val="center"/>
        </w:pPr>
        <w:r>
          <w:rPr>
            <w:rFonts w:ascii="Times New Roman" w:hAnsi="Times New Roman" w:cs="Times New Roman"/>
            <w:b/>
            <w:sz w:val="20"/>
            <w:szCs w:val="20"/>
          </w:rPr>
          <w:t xml:space="preserve">Enregistrement des </w:t>
        </w:r>
        <w:r w:rsidR="00B91E84">
          <w:rPr>
            <w:rFonts w:ascii="Times New Roman" w:hAnsi="Times New Roman" w:cs="Times New Roman"/>
            <w:b/>
            <w:sz w:val="20"/>
            <w:szCs w:val="20"/>
          </w:rPr>
          <w:t>activités</w:t>
        </w:r>
        <w:r>
          <w:rPr>
            <w:rFonts w:ascii="Times New Roman" w:hAnsi="Times New Roman" w:cs="Times New Roman"/>
            <w:b/>
            <w:sz w:val="20"/>
            <w:szCs w:val="20"/>
          </w:rPr>
          <w:t xml:space="preserve"> courantes</w:t>
        </w:r>
        <w:r w:rsidR="00EF033F" w:rsidRPr="001677F4">
          <w:rPr>
            <w:rFonts w:ascii="Times New Roman" w:hAnsi="Times New Roman" w:cs="Times New Roman"/>
            <w:b/>
            <w:sz w:val="20"/>
            <w:szCs w:val="20"/>
          </w:rPr>
          <w:t xml:space="preserve"> – Entreprise </w:t>
        </w:r>
        <w:r>
          <w:rPr>
            <w:rFonts w:ascii="Times New Roman" w:hAnsi="Times New Roman" w:cs="Times New Roman"/>
            <w:b/>
            <w:sz w:val="20"/>
            <w:szCs w:val="20"/>
          </w:rPr>
          <w:t>COQUE</w:t>
        </w:r>
        <w:r w:rsidR="00EF033F" w:rsidRPr="001677F4">
          <w:rPr>
            <w:rFonts w:ascii="Times New Roman" w:hAnsi="Times New Roman" w:cs="Times New Roman"/>
            <w:b/>
            <w:sz w:val="20"/>
            <w:szCs w:val="20"/>
          </w:rPr>
          <w:t xml:space="preserve"> – Daniel ANTRAIGUE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29FF" w:rsidRDefault="00CB29FF" w:rsidP="00E96B39">
      <w:pPr>
        <w:spacing w:after="0" w:line="240" w:lineRule="auto"/>
      </w:pPr>
      <w:r>
        <w:separator/>
      </w:r>
    </w:p>
  </w:footnote>
  <w:footnote w:type="continuationSeparator" w:id="0">
    <w:p w:rsidR="00CB29FF" w:rsidRDefault="00CB29FF" w:rsidP="00E96B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65035"/>
    <w:multiLevelType w:val="hybridMultilevel"/>
    <w:tmpl w:val="9072D3B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A20B90"/>
    <w:multiLevelType w:val="hybridMultilevel"/>
    <w:tmpl w:val="70FE490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26F6AD4"/>
    <w:multiLevelType w:val="hybridMultilevel"/>
    <w:tmpl w:val="24F6553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2D06A3D"/>
    <w:multiLevelType w:val="hybridMultilevel"/>
    <w:tmpl w:val="4DA4F41C"/>
    <w:lvl w:ilvl="0" w:tplc="F64C43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DC5D7E"/>
    <w:multiLevelType w:val="hybridMultilevel"/>
    <w:tmpl w:val="D960DCE8"/>
    <w:lvl w:ilvl="0" w:tplc="057CE6AC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>
    <w:nsid w:val="1E9F7CE1"/>
    <w:multiLevelType w:val="hybridMultilevel"/>
    <w:tmpl w:val="4C6640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7C7D95"/>
    <w:multiLevelType w:val="hybridMultilevel"/>
    <w:tmpl w:val="10F49FD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DE43285"/>
    <w:multiLevelType w:val="hybridMultilevel"/>
    <w:tmpl w:val="C66A63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A06A19"/>
    <w:multiLevelType w:val="hybridMultilevel"/>
    <w:tmpl w:val="154ECD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1D4A35"/>
    <w:multiLevelType w:val="hybridMultilevel"/>
    <w:tmpl w:val="3F621F8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A227AC6"/>
    <w:multiLevelType w:val="hybridMultilevel"/>
    <w:tmpl w:val="9538E9EE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47CE761D"/>
    <w:multiLevelType w:val="hybridMultilevel"/>
    <w:tmpl w:val="29BC581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86640D3"/>
    <w:multiLevelType w:val="hybridMultilevel"/>
    <w:tmpl w:val="4EACA15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E304222"/>
    <w:multiLevelType w:val="hybridMultilevel"/>
    <w:tmpl w:val="8DCE81E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15913A8"/>
    <w:multiLevelType w:val="hybridMultilevel"/>
    <w:tmpl w:val="879846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6E0C44"/>
    <w:multiLevelType w:val="hybridMultilevel"/>
    <w:tmpl w:val="9274F53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6"/>
  </w:num>
  <w:num w:numId="4">
    <w:abstractNumId w:val="9"/>
  </w:num>
  <w:num w:numId="5">
    <w:abstractNumId w:val="2"/>
  </w:num>
  <w:num w:numId="6">
    <w:abstractNumId w:val="11"/>
  </w:num>
  <w:num w:numId="7">
    <w:abstractNumId w:val="15"/>
  </w:num>
  <w:num w:numId="8">
    <w:abstractNumId w:val="1"/>
  </w:num>
  <w:num w:numId="9">
    <w:abstractNumId w:val="14"/>
  </w:num>
  <w:num w:numId="10">
    <w:abstractNumId w:val="7"/>
  </w:num>
  <w:num w:numId="11">
    <w:abstractNumId w:val="8"/>
  </w:num>
  <w:num w:numId="12">
    <w:abstractNumId w:val="0"/>
  </w:num>
  <w:num w:numId="13">
    <w:abstractNumId w:val="12"/>
  </w:num>
  <w:num w:numId="14">
    <w:abstractNumId w:val="4"/>
  </w:num>
  <w:num w:numId="15">
    <w:abstractNumId w:val="10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68FE"/>
    <w:rsid w:val="0001188D"/>
    <w:rsid w:val="00013CD3"/>
    <w:rsid w:val="00045308"/>
    <w:rsid w:val="0005222F"/>
    <w:rsid w:val="0006349C"/>
    <w:rsid w:val="00083AB4"/>
    <w:rsid w:val="00092F8D"/>
    <w:rsid w:val="000C6740"/>
    <w:rsid w:val="000E6C75"/>
    <w:rsid w:val="000F1FB4"/>
    <w:rsid w:val="00107304"/>
    <w:rsid w:val="00115354"/>
    <w:rsid w:val="0013404E"/>
    <w:rsid w:val="001677F4"/>
    <w:rsid w:val="00170564"/>
    <w:rsid w:val="00175CE9"/>
    <w:rsid w:val="00182464"/>
    <w:rsid w:val="00187483"/>
    <w:rsid w:val="00272D44"/>
    <w:rsid w:val="00283513"/>
    <w:rsid w:val="00285C30"/>
    <w:rsid w:val="002B69E2"/>
    <w:rsid w:val="002C0E69"/>
    <w:rsid w:val="002C182D"/>
    <w:rsid w:val="002C7AB5"/>
    <w:rsid w:val="00311DD7"/>
    <w:rsid w:val="00321EDD"/>
    <w:rsid w:val="003268FE"/>
    <w:rsid w:val="003300C7"/>
    <w:rsid w:val="003438E1"/>
    <w:rsid w:val="00352BDE"/>
    <w:rsid w:val="00384569"/>
    <w:rsid w:val="003A5686"/>
    <w:rsid w:val="003B0B4C"/>
    <w:rsid w:val="003D2786"/>
    <w:rsid w:val="003E674E"/>
    <w:rsid w:val="003F219D"/>
    <w:rsid w:val="00456B3D"/>
    <w:rsid w:val="004A729D"/>
    <w:rsid w:val="004B21BE"/>
    <w:rsid w:val="004B7053"/>
    <w:rsid w:val="004C0C29"/>
    <w:rsid w:val="004D351E"/>
    <w:rsid w:val="005155A2"/>
    <w:rsid w:val="00533711"/>
    <w:rsid w:val="00533F23"/>
    <w:rsid w:val="00534948"/>
    <w:rsid w:val="0057145D"/>
    <w:rsid w:val="005718FB"/>
    <w:rsid w:val="005775F6"/>
    <w:rsid w:val="00586ABF"/>
    <w:rsid w:val="0059646F"/>
    <w:rsid w:val="00597213"/>
    <w:rsid w:val="0059793A"/>
    <w:rsid w:val="005A3026"/>
    <w:rsid w:val="005A6383"/>
    <w:rsid w:val="005B1D9B"/>
    <w:rsid w:val="005C095A"/>
    <w:rsid w:val="005E36D3"/>
    <w:rsid w:val="00605217"/>
    <w:rsid w:val="00630C25"/>
    <w:rsid w:val="00635242"/>
    <w:rsid w:val="00652A37"/>
    <w:rsid w:val="00662F35"/>
    <w:rsid w:val="006B4758"/>
    <w:rsid w:val="006B5A86"/>
    <w:rsid w:val="006C49EA"/>
    <w:rsid w:val="006C4D77"/>
    <w:rsid w:val="006D4DAA"/>
    <w:rsid w:val="00702D79"/>
    <w:rsid w:val="0070316D"/>
    <w:rsid w:val="007B05FC"/>
    <w:rsid w:val="007C71A6"/>
    <w:rsid w:val="007E23C3"/>
    <w:rsid w:val="007F74FB"/>
    <w:rsid w:val="00817A00"/>
    <w:rsid w:val="00843696"/>
    <w:rsid w:val="00870EE5"/>
    <w:rsid w:val="00892B7D"/>
    <w:rsid w:val="00894358"/>
    <w:rsid w:val="00896C78"/>
    <w:rsid w:val="008A3A0A"/>
    <w:rsid w:val="008B43B8"/>
    <w:rsid w:val="008E71A3"/>
    <w:rsid w:val="008E79ED"/>
    <w:rsid w:val="008F4763"/>
    <w:rsid w:val="00927196"/>
    <w:rsid w:val="009B7306"/>
    <w:rsid w:val="009C720F"/>
    <w:rsid w:val="00A06415"/>
    <w:rsid w:val="00A31B39"/>
    <w:rsid w:val="00A36663"/>
    <w:rsid w:val="00A57478"/>
    <w:rsid w:val="00A6562C"/>
    <w:rsid w:val="00AB5CDF"/>
    <w:rsid w:val="00AC731B"/>
    <w:rsid w:val="00AE31A8"/>
    <w:rsid w:val="00B32B27"/>
    <w:rsid w:val="00B654CE"/>
    <w:rsid w:val="00B71F08"/>
    <w:rsid w:val="00B85E35"/>
    <w:rsid w:val="00B91E84"/>
    <w:rsid w:val="00BC2B10"/>
    <w:rsid w:val="00BC7A69"/>
    <w:rsid w:val="00BF5805"/>
    <w:rsid w:val="00C059F9"/>
    <w:rsid w:val="00C13C8A"/>
    <w:rsid w:val="00C258C6"/>
    <w:rsid w:val="00C3018A"/>
    <w:rsid w:val="00C37911"/>
    <w:rsid w:val="00C90CFE"/>
    <w:rsid w:val="00C91B93"/>
    <w:rsid w:val="00C91BA2"/>
    <w:rsid w:val="00CB29FF"/>
    <w:rsid w:val="00CD69B9"/>
    <w:rsid w:val="00CF0C84"/>
    <w:rsid w:val="00CF3DCA"/>
    <w:rsid w:val="00D22AF7"/>
    <w:rsid w:val="00D318C0"/>
    <w:rsid w:val="00D45B9A"/>
    <w:rsid w:val="00D50CF4"/>
    <w:rsid w:val="00D50D96"/>
    <w:rsid w:val="00DA60DF"/>
    <w:rsid w:val="00DB34EF"/>
    <w:rsid w:val="00DF7223"/>
    <w:rsid w:val="00E32A0C"/>
    <w:rsid w:val="00E42778"/>
    <w:rsid w:val="00E45F82"/>
    <w:rsid w:val="00E96B39"/>
    <w:rsid w:val="00EC1C12"/>
    <w:rsid w:val="00EE6202"/>
    <w:rsid w:val="00EF033F"/>
    <w:rsid w:val="00F20663"/>
    <w:rsid w:val="00F54700"/>
    <w:rsid w:val="00F6520E"/>
    <w:rsid w:val="00F73764"/>
    <w:rsid w:val="00F755E6"/>
    <w:rsid w:val="00FB7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464"/>
  </w:style>
  <w:style w:type="paragraph" w:styleId="Titre1">
    <w:name w:val="heading 1"/>
    <w:basedOn w:val="Normal"/>
    <w:next w:val="Normal"/>
    <w:link w:val="Titre1Car"/>
    <w:uiPriority w:val="9"/>
    <w:qFormat/>
    <w:rsid w:val="001677F4"/>
    <w:pPr>
      <w:spacing w:after="0" w:line="240" w:lineRule="auto"/>
      <w:outlineLvl w:val="0"/>
    </w:pPr>
    <w:rPr>
      <w:rFonts w:ascii="Times New Roman" w:hAnsi="Times New Roman" w:cs="Times New Roman"/>
      <w:b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677F4"/>
    <w:pPr>
      <w:spacing w:after="0" w:line="240" w:lineRule="auto"/>
      <w:ind w:left="708"/>
      <w:jc w:val="both"/>
      <w:outlineLvl w:val="1"/>
    </w:pPr>
    <w:rPr>
      <w:rFonts w:ascii="Times New Roman" w:hAnsi="Times New Roman" w:cs="Times New Roman"/>
      <w:b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268F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E96B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96B39"/>
  </w:style>
  <w:style w:type="paragraph" w:styleId="Pieddepage">
    <w:name w:val="footer"/>
    <w:basedOn w:val="Normal"/>
    <w:link w:val="PieddepageCar"/>
    <w:uiPriority w:val="99"/>
    <w:unhideWhenUsed/>
    <w:rsid w:val="00E96B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96B39"/>
  </w:style>
  <w:style w:type="character" w:customStyle="1" w:styleId="Titre1Car">
    <w:name w:val="Titre 1 Car"/>
    <w:basedOn w:val="Policepardfaut"/>
    <w:link w:val="Titre1"/>
    <w:uiPriority w:val="9"/>
    <w:rsid w:val="001677F4"/>
    <w:rPr>
      <w:rFonts w:ascii="Times New Roman" w:hAnsi="Times New Roman" w:cs="Times New Roman"/>
      <w:b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"/>
    <w:rsid w:val="001677F4"/>
    <w:rPr>
      <w:rFonts w:ascii="Times New Roman" w:hAnsi="Times New Roman" w:cs="Times New Roman"/>
      <w:b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586ABF"/>
    <w:pPr>
      <w:keepNext/>
      <w:keepLines/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TM1">
    <w:name w:val="toc 1"/>
    <w:basedOn w:val="Normal"/>
    <w:next w:val="Normal"/>
    <w:autoRedefine/>
    <w:uiPriority w:val="39"/>
    <w:unhideWhenUsed/>
    <w:rsid w:val="00870EE5"/>
    <w:pPr>
      <w:spacing w:after="100"/>
    </w:pPr>
    <w:rPr>
      <w:rFonts w:ascii="Times New Roman" w:hAnsi="Times New Roman"/>
      <w:b/>
      <w:sz w:val="24"/>
    </w:rPr>
  </w:style>
  <w:style w:type="paragraph" w:styleId="TM2">
    <w:name w:val="toc 2"/>
    <w:basedOn w:val="Normal"/>
    <w:next w:val="Normal"/>
    <w:autoRedefine/>
    <w:uiPriority w:val="39"/>
    <w:unhideWhenUsed/>
    <w:rsid w:val="00870EE5"/>
    <w:pPr>
      <w:spacing w:after="100"/>
      <w:ind w:left="708"/>
    </w:pPr>
    <w:rPr>
      <w:rFonts w:ascii="Times New Roman" w:hAnsi="Times New Roman"/>
      <w:b/>
      <w:sz w:val="24"/>
    </w:rPr>
  </w:style>
  <w:style w:type="character" w:styleId="Lienhypertexte">
    <w:name w:val="Hyperlink"/>
    <w:basedOn w:val="Policepardfaut"/>
    <w:uiPriority w:val="99"/>
    <w:unhideWhenUsed/>
    <w:rsid w:val="00586ABF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86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6ABF"/>
    <w:rPr>
      <w:rFonts w:ascii="Tahoma" w:hAnsi="Tahoma" w:cs="Tahoma"/>
      <w:sz w:val="16"/>
      <w:szCs w:val="16"/>
    </w:rPr>
  </w:style>
  <w:style w:type="paragraph" w:styleId="TM3">
    <w:name w:val="toc 3"/>
    <w:basedOn w:val="Normal"/>
    <w:next w:val="Normal"/>
    <w:autoRedefine/>
    <w:uiPriority w:val="39"/>
    <w:semiHidden/>
    <w:unhideWhenUsed/>
    <w:rsid w:val="00870EE5"/>
    <w:pPr>
      <w:spacing w:after="100"/>
      <w:ind w:left="1416"/>
    </w:pPr>
    <w:rPr>
      <w:rFonts w:ascii="Times New Roman" w:hAnsi="Times New Roman"/>
      <w:b/>
      <w:sz w:val="24"/>
    </w:rPr>
  </w:style>
  <w:style w:type="table" w:styleId="Grilledutableau">
    <w:name w:val="Table Grid"/>
    <w:basedOn w:val="TableauNormal"/>
    <w:uiPriority w:val="59"/>
    <w:rsid w:val="00630C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DE1E2-A73F-4A3B-9E58-6235796AE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Carlos JANUARIO</cp:lastModifiedBy>
  <cp:revision>6</cp:revision>
  <dcterms:created xsi:type="dcterms:W3CDTF">2011-01-22T14:52:00Z</dcterms:created>
  <dcterms:modified xsi:type="dcterms:W3CDTF">2014-02-22T16:31:00Z</dcterms:modified>
</cp:coreProperties>
</file>